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78" w:rsidRPr="00A84352" w:rsidRDefault="00354A78" w:rsidP="00354A7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352">
        <w:rPr>
          <w:rFonts w:ascii="Times New Roman" w:hAnsi="Times New Roman" w:cs="Times New Roman"/>
          <w:b/>
          <w:sz w:val="26"/>
          <w:szCs w:val="26"/>
        </w:rPr>
        <w:t>Программа для дистанционного обучения</w:t>
      </w:r>
      <w:r w:rsidR="00A84352" w:rsidRPr="00A843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4352" w:rsidRPr="00A84352">
        <w:rPr>
          <w:rFonts w:ascii="Times New Roman" w:hAnsi="Times New Roman" w:cs="Times New Roman"/>
          <w:b/>
          <w:sz w:val="26"/>
          <w:szCs w:val="26"/>
          <w:u w:val="single"/>
        </w:rPr>
        <w:t>на июнь месяц</w:t>
      </w:r>
    </w:p>
    <w:p w:rsidR="00354A78" w:rsidRDefault="00354A78" w:rsidP="00354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70A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proofErr w:type="spellStart"/>
      <w:r w:rsidRPr="0025670A">
        <w:rPr>
          <w:rFonts w:ascii="Times New Roman" w:hAnsi="Times New Roman" w:cs="Times New Roman"/>
          <w:b/>
          <w:sz w:val="24"/>
          <w:szCs w:val="24"/>
        </w:rPr>
        <w:t>Шеланова</w:t>
      </w:r>
      <w:proofErr w:type="spellEnd"/>
      <w:r w:rsidRPr="002567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70A">
        <w:rPr>
          <w:rFonts w:ascii="Times New Roman" w:hAnsi="Times New Roman" w:cs="Times New Roman"/>
          <w:b/>
          <w:sz w:val="24"/>
          <w:szCs w:val="24"/>
        </w:rPr>
        <w:t>Миляуша</w:t>
      </w:r>
      <w:proofErr w:type="spellEnd"/>
      <w:r w:rsidRPr="002567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70A">
        <w:rPr>
          <w:rFonts w:ascii="Times New Roman" w:hAnsi="Times New Roman" w:cs="Times New Roman"/>
          <w:b/>
          <w:sz w:val="24"/>
          <w:szCs w:val="24"/>
        </w:rPr>
        <w:t>Мансуровна</w:t>
      </w:r>
      <w:proofErr w:type="spellEnd"/>
    </w:p>
    <w:p w:rsidR="00414C1E" w:rsidRPr="00414C1E" w:rsidRDefault="00414C1E" w:rsidP="00414C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4C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ГНП-1</w:t>
      </w:r>
    </w:p>
    <w:tbl>
      <w:tblPr>
        <w:tblpPr w:leftFromText="180" w:rightFromText="180" w:vertAnchor="text" w:horzAnchor="margin" w:tblpXSpec="center" w:tblpY="83"/>
        <w:tblW w:w="14591" w:type="dxa"/>
        <w:tblLook w:val="04A0" w:firstRow="1" w:lastRow="0" w:firstColumn="1" w:lastColumn="0" w:noHBand="0" w:noVBand="1"/>
      </w:tblPr>
      <w:tblGrid>
        <w:gridCol w:w="6062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8706A8" w:rsidRPr="00443F8E" w:rsidTr="00414C1E">
        <w:trPr>
          <w:trHeight w:val="375"/>
        </w:trPr>
        <w:tc>
          <w:tcPr>
            <w:tcW w:w="1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43F8E" w:rsidRDefault="008706A8" w:rsidP="00414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706A8" w:rsidRPr="00443F8E" w:rsidTr="00414C1E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8706A8" w:rsidTr="00414C1E">
        <w:trPr>
          <w:trHeight w:val="734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414C1E" w:rsidRPr="00414C1E" w:rsidRDefault="00414C1E" w:rsidP="00414C1E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Изучение по видео и учебникам.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Краткие сведения по анатомии и физиологии лошади.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706A8" w:rsidTr="00414C1E">
        <w:trPr>
          <w:trHeight w:val="542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  <w:p w:rsidR="008706A8" w:rsidRPr="00414C1E" w:rsidRDefault="007547B8" w:rsidP="00754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упражнений №8-12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40</w:t>
            </w:r>
          </w:p>
        </w:tc>
      </w:tr>
      <w:tr w:rsidR="008706A8" w:rsidTr="00414C1E">
        <w:trPr>
          <w:trHeight w:val="765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Строевые упражнения в конном строю, исполнение команд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Выполнение: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скоростных качеств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силовых качеств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на перекладине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ловкости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гибкости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равновесия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8706A8" w:rsidTr="00414C1E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8706A8" w:rsidRPr="00414C1E" w:rsidRDefault="008706A8" w:rsidP="008706A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Практика управления лошади путём взаимодействия шенкеля, повода и туловища при изменении направления.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Техника спортивного ориентирования, держание карты, держание компаса, ориентирование карты, сопоставление карты с местностью.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Изучение, отработка и закрепление навыков вязания основных туристских узлов. 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Правильное</w:t>
            </w:r>
            <w:proofErr w:type="gram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завьючивание</w:t>
            </w:r>
            <w:proofErr w:type="spell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 лошадей на поход. Топографические диктанты, рисовка </w:t>
            </w:r>
            <w:proofErr w:type="spellStart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топознаков</w:t>
            </w:r>
            <w:proofErr w:type="spellEnd"/>
            <w:r w:rsidRPr="00414C1E">
              <w:rPr>
                <w:rFonts w:ascii="Times New Roman" w:hAnsi="Times New Roman" w:cs="Times New Roman"/>
                <w:sz w:val="20"/>
                <w:szCs w:val="20"/>
              </w:rPr>
              <w:t xml:space="preserve">, упражнение на запоминание знаков. 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Измерение своего шага (пара шагов), построение графиков перевода пар шагов в метры для разных условий ходьбы.</w:t>
            </w:r>
          </w:p>
          <w:p w:rsidR="008706A8" w:rsidRPr="00414C1E" w:rsidRDefault="008706A8" w:rsidP="00870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hAnsi="Times New Roman" w:cs="Times New Roman"/>
                <w:sz w:val="20"/>
                <w:szCs w:val="20"/>
              </w:rPr>
              <w:t>Упражнение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40</w:t>
            </w:r>
          </w:p>
        </w:tc>
      </w:tr>
      <w:tr w:rsidR="008706A8" w:rsidTr="00414C1E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A8" w:rsidRPr="00414C1E" w:rsidRDefault="008706A8" w:rsidP="00870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06A8" w:rsidRPr="00414C1E" w:rsidRDefault="008706A8" w:rsidP="008706A8">
            <w:pPr>
              <w:jc w:val="center"/>
              <w:rPr>
                <w:color w:val="000000"/>
                <w:sz w:val="20"/>
                <w:szCs w:val="20"/>
              </w:rPr>
            </w:pPr>
            <w:r w:rsidRPr="00414C1E">
              <w:rPr>
                <w:color w:val="000000"/>
                <w:sz w:val="20"/>
                <w:szCs w:val="20"/>
              </w:rPr>
              <w:t>90</w:t>
            </w:r>
          </w:p>
        </w:tc>
      </w:tr>
    </w:tbl>
    <w:p w:rsidR="00D17844" w:rsidRDefault="00D17844"/>
    <w:p w:rsidR="00354A78" w:rsidRDefault="00354A78"/>
    <w:p w:rsidR="00354A78" w:rsidRPr="00414C1E" w:rsidRDefault="00414C1E" w:rsidP="00414C1E">
      <w:pPr>
        <w:jc w:val="center"/>
      </w:pPr>
      <w:r w:rsidRPr="00414C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ГНП-2(1)</w:t>
      </w:r>
    </w:p>
    <w:tbl>
      <w:tblPr>
        <w:tblW w:w="15115" w:type="dxa"/>
        <w:tblInd w:w="93" w:type="dxa"/>
        <w:tblLook w:val="04A0" w:firstRow="1" w:lastRow="0" w:firstColumn="1" w:lastColumn="0" w:noHBand="0" w:noVBand="1"/>
      </w:tblPr>
      <w:tblGrid>
        <w:gridCol w:w="5273"/>
        <w:gridCol w:w="546"/>
        <w:gridCol w:w="546"/>
        <w:gridCol w:w="546"/>
        <w:gridCol w:w="546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8706A8" w:rsidRPr="00EE5A72" w:rsidTr="00A1426C">
        <w:trPr>
          <w:trHeight w:val="315"/>
        </w:trPr>
        <w:tc>
          <w:tcPr>
            <w:tcW w:w="151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414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706A8" w:rsidRPr="00EE5A72" w:rsidTr="00354A78">
        <w:trPr>
          <w:trHeight w:val="315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8706A8" w:rsidRPr="00EE5A72" w:rsidTr="00354A78">
        <w:trPr>
          <w:trHeight w:val="300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706A8" w:rsidRPr="00EE5A72" w:rsidTr="00354A78">
        <w:trPr>
          <w:trHeight w:val="497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352" w:rsidRDefault="008706A8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8706A8" w:rsidRPr="00354A78" w:rsidRDefault="00A84352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по видео и учебникам.</w:t>
            </w:r>
            <w:r w:rsidR="008706A8"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706A8" w:rsidRPr="00354A78" w:rsidRDefault="008706A8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Краткие сведения по анатомии и физиологии лошади.</w:t>
            </w:r>
          </w:p>
          <w:p w:rsidR="008706A8" w:rsidRPr="00354A78" w:rsidRDefault="008706A8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Сведения по уходу за лошадью и её содержанию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706A8" w:rsidRPr="00EE5A72" w:rsidTr="00354A78">
        <w:trPr>
          <w:trHeight w:val="5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8706A8" w:rsidRPr="00354A78" w:rsidRDefault="008706A8" w:rsidP="00754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 упражнений </w:t>
            </w:r>
            <w:r w:rsid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547B8" w:rsidRP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 w:rsidR="007547B8" w:rsidRP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№8-12</w:t>
            </w:r>
            <w:r w:rsidR="007547B8" w:rsidRP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8706A8" w:rsidRPr="00EE5A72" w:rsidTr="00354A78">
        <w:trPr>
          <w:trHeight w:val="76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</w:t>
            </w: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ловкости, гибкости, равновесия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706A8" w:rsidRPr="00EE5A72" w:rsidTr="00354A78">
        <w:trPr>
          <w:trHeight w:val="300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8706A8" w:rsidRPr="00354A78" w:rsidRDefault="008706A8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Преодоление одиночных препятствий на шагу, рыси, галопе. Работа с картой и компасом. 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карты по компасу. 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Отработка ориентирования в лабиринте и в заданном направлении (пешком и верхом).</w:t>
            </w:r>
            <w:r w:rsidRPr="00354A78">
              <w:rPr>
                <w:sz w:val="18"/>
                <w:szCs w:val="18"/>
              </w:rPr>
              <w:t xml:space="preserve"> 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вдоль линейных ориентиров, чтение объектов с линейных ориентиров, взятие контрольных пунктов (КП), расположенных в пределах видимости </w:t>
            </w:r>
            <w:proofErr w:type="gramStart"/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 линейных.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Изучение, отработка и закрепление навыков вязания основных туристских узлов.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>Планирование путей прохождения дистанции при использовании линейных ориентиров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706A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преодолению следующих технических препятствий. Отработка техники движения по дорогам, тропам, по пересечённой местности, по лесу, через заросли кустарника, завалы, заболоченные места. </w:t>
            </w:r>
          </w:p>
          <w:p w:rsidR="008706A8" w:rsidRPr="00354A78" w:rsidRDefault="008706A8" w:rsidP="0087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прохождению дистанции с определенной скоростью (шагом и рысью).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8706A8" w:rsidRPr="00EE5A72" w:rsidTr="00354A78">
        <w:trPr>
          <w:trHeight w:val="300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A8" w:rsidRPr="00354A78" w:rsidRDefault="008706A8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6A8" w:rsidRPr="00354A78" w:rsidRDefault="008706A8" w:rsidP="00A142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4A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354A78" w:rsidRPr="00EE5A72" w:rsidRDefault="00354A78" w:rsidP="00354A78"/>
    <w:p w:rsidR="00414C1E" w:rsidRDefault="00414C1E" w:rsidP="00414C1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ГНП-2(2)</w:t>
      </w:r>
    </w:p>
    <w:tbl>
      <w:tblPr>
        <w:tblW w:w="15355" w:type="dxa"/>
        <w:tblInd w:w="93" w:type="dxa"/>
        <w:tblLook w:val="04A0" w:firstRow="1" w:lastRow="0" w:firstColumn="1" w:lastColumn="0" w:noHBand="0" w:noVBand="1"/>
      </w:tblPr>
      <w:tblGrid>
        <w:gridCol w:w="5559"/>
        <w:gridCol w:w="577"/>
        <w:gridCol w:w="577"/>
        <w:gridCol w:w="577"/>
        <w:gridCol w:w="5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BD7FA3" w:rsidRPr="001F5319" w:rsidTr="00A1426C">
        <w:trPr>
          <w:trHeight w:val="315"/>
        </w:trPr>
        <w:tc>
          <w:tcPr>
            <w:tcW w:w="153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1F5319" w:rsidRDefault="00BD7FA3" w:rsidP="00414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7FA3" w:rsidRPr="001F5319" w:rsidTr="00BD7FA3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BD7FA3" w:rsidRPr="001F5319" w:rsidTr="00BD7FA3">
        <w:trPr>
          <w:trHeight w:val="497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352" w:rsidRPr="00A84352" w:rsidRDefault="00BD7FA3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BD7FA3" w:rsidRPr="00A84352" w:rsidRDefault="00A84352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Изучение по видео и учебникам.</w:t>
            </w:r>
            <w:r w:rsidR="00BD7FA3"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D7FA3" w:rsidRPr="00A84352" w:rsidRDefault="00BD7FA3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Краткие сведения по анатомии и физиологии лошади.</w:t>
            </w:r>
          </w:p>
          <w:p w:rsidR="00BD7FA3" w:rsidRPr="00A84352" w:rsidRDefault="00BD7FA3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Сведения по уходу за лошадью и её содержанию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D7FA3" w:rsidRPr="001F5319" w:rsidTr="00BD7FA3">
        <w:trPr>
          <w:trHeight w:val="495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BD7FA3" w:rsidRPr="00A84352" w:rsidRDefault="00BD7FA3" w:rsidP="00754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(</w:t>
            </w:r>
            <w:r w:rsid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№8-12</w:t>
            </w: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BD7FA3" w:rsidRPr="001F5319" w:rsidTr="00BD7FA3">
        <w:trPr>
          <w:trHeight w:val="765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ловкости, гибкости, равновесия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D7FA3" w:rsidRPr="001F5319" w:rsidTr="00BD7FA3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BD7FA3" w:rsidRPr="00A84352" w:rsidRDefault="00BD7FA3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Преодоление одиночных препятствий на шагу, рыси, галопе. 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Работа с картой и компасом.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карты по компасу. 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Отработка ориентирования в лабиринте и в заданном направлении (пешком и верхом).</w:t>
            </w:r>
            <w:r w:rsidRPr="00A84352">
              <w:rPr>
                <w:sz w:val="18"/>
                <w:szCs w:val="18"/>
              </w:rPr>
              <w:t xml:space="preserve"> 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вдоль линейных ориентиров, чтение объектов с линейных ориентиров, взятие контрольных пунктов (КП), расположенных в пределах видимости </w:t>
            </w:r>
            <w:proofErr w:type="gramStart"/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линейных. </w:t>
            </w:r>
          </w:p>
          <w:p w:rsidR="00BD7FA3" w:rsidRPr="00A84352" w:rsidRDefault="00BD7FA3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Изучение, отработка и закрепление навыков вязания основных туристских узлов. </w:t>
            </w:r>
          </w:p>
          <w:p w:rsidR="00BD7FA3" w:rsidRPr="00A84352" w:rsidRDefault="00BD7FA3" w:rsidP="00BD7FA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Измерение расстояний на карте и местности, измерение расстояний на местности шагами, определение точки стояния.</w:t>
            </w:r>
          </w:p>
          <w:p w:rsidR="00BD7FA3" w:rsidRPr="00A84352" w:rsidRDefault="00BD7FA3" w:rsidP="00BD7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Планирование путей прохождения дистанции при использовании линейных ориентиров, использование соперников на дистанции и при подходе к КП.</w:t>
            </w:r>
          </w:p>
          <w:p w:rsidR="00BD7FA3" w:rsidRPr="00A84352" w:rsidRDefault="00BD7FA3" w:rsidP="00BD7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преодолению следующих технических препятствий. Отработка техники движения по дорогам, тропам, по пересечённой местности, по лесу, через заросли кустарника, завалы, заболоченные места. </w:t>
            </w:r>
          </w:p>
          <w:p w:rsidR="00BD7FA3" w:rsidRPr="00A84352" w:rsidRDefault="00BD7FA3" w:rsidP="00BD7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прохождению дистанции с определенной скоростью (шагом и рысью).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BD7FA3" w:rsidRPr="001F5319" w:rsidTr="00BD7FA3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FA3" w:rsidRPr="00A84352" w:rsidRDefault="00BD7FA3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354A78" w:rsidRDefault="00354A78"/>
    <w:p w:rsidR="00BD7FA3" w:rsidRDefault="00BD7FA3"/>
    <w:p w:rsidR="00BD7FA3" w:rsidRDefault="00BD7FA3"/>
    <w:p w:rsidR="00E878E4" w:rsidRPr="00414C1E" w:rsidRDefault="007547B8" w:rsidP="00414C1E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Т(</w:t>
      </w:r>
      <w:proofErr w:type="gramEnd"/>
      <w:r w:rsidR="00414C1E" w:rsidRPr="00414C1E">
        <w:rPr>
          <w:rFonts w:ascii="Times New Roman" w:hAnsi="Times New Roman" w:cs="Times New Roman"/>
          <w:b/>
        </w:rPr>
        <w:t>СС)-1</w:t>
      </w:r>
    </w:p>
    <w:tbl>
      <w:tblPr>
        <w:tblW w:w="15048" w:type="dxa"/>
        <w:tblInd w:w="208" w:type="dxa"/>
        <w:tblLook w:val="04A0" w:firstRow="1" w:lastRow="0" w:firstColumn="1" w:lastColumn="0" w:noHBand="0" w:noVBand="1"/>
      </w:tblPr>
      <w:tblGrid>
        <w:gridCol w:w="5272"/>
        <w:gridCol w:w="547"/>
        <w:gridCol w:w="549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400"/>
      </w:tblGrid>
      <w:tr w:rsidR="00A1426C" w:rsidRPr="00556A80" w:rsidTr="004659AF">
        <w:trPr>
          <w:gridAfter w:val="1"/>
          <w:wAfter w:w="400" w:type="dxa"/>
          <w:trHeight w:val="315"/>
        </w:trPr>
        <w:tc>
          <w:tcPr>
            <w:tcW w:w="146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26C" w:rsidRPr="00556A80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</w:tr>
      <w:tr w:rsidR="00A1426C" w:rsidRPr="00556A80" w:rsidTr="004659AF">
        <w:trPr>
          <w:gridAfter w:val="1"/>
          <w:wAfter w:w="400" w:type="dxa"/>
          <w:trHeight w:val="300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26C" w:rsidRPr="00556A80" w:rsidRDefault="00A1426C" w:rsidP="00A1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A1426C" w:rsidTr="004659AF">
        <w:trPr>
          <w:trHeight w:val="497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26C" w:rsidRDefault="00A1426C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  <w:r w:rsidRPr="00556A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84352" w:rsidRPr="00556A80" w:rsidRDefault="00A84352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по видео и учебникам.</w:t>
            </w:r>
          </w:p>
          <w:p w:rsidR="00A1426C" w:rsidRPr="00556A80" w:rsidRDefault="00A1426C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hAnsi="Times New Roman" w:cs="Times New Roman"/>
                <w:sz w:val="18"/>
                <w:szCs w:val="18"/>
              </w:rPr>
              <w:t>Сведения по ветеринарной подготовке спортивной лошади.</w:t>
            </w:r>
          </w:p>
          <w:p w:rsidR="00A1426C" w:rsidRPr="00556A80" w:rsidRDefault="00A1426C" w:rsidP="00A142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hAnsi="Times New Roman" w:cs="Times New Roman"/>
                <w:sz w:val="18"/>
                <w:szCs w:val="18"/>
              </w:rPr>
              <w:t>Сведения по уходу за лошадью и её содержанию.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</w:tcPr>
          <w:p w:rsidR="00A1426C" w:rsidRDefault="00A1426C" w:rsidP="00A142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1426C" w:rsidTr="004659AF">
        <w:trPr>
          <w:trHeight w:val="427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A1426C" w:rsidRPr="00556A80" w:rsidRDefault="004659AF" w:rsidP="00754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(</w:t>
            </w:r>
            <w:r w:rsidR="007547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№8-12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1426C"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A1426C" w:rsidRDefault="00A1426C" w:rsidP="00A142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426C" w:rsidTr="004659AF">
        <w:trPr>
          <w:trHeight w:val="765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26C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</w:p>
          <w:p w:rsidR="004659AF" w:rsidRPr="00556A80" w:rsidRDefault="004659AF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A1426C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4659AF" w:rsidRPr="004659AF" w:rsidRDefault="004659AF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59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ловкости, гибкости, равновесия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A1426C" w:rsidRDefault="00A1426C" w:rsidP="00A142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426C" w:rsidTr="004659AF">
        <w:trPr>
          <w:trHeight w:val="300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26C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4659AF" w:rsidRPr="00556A80" w:rsidRDefault="004659AF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A1426C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Отработка крепости посадки при езде в поле. </w:t>
            </w:r>
          </w:p>
          <w:p w:rsidR="004659AF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Преодоление простейших естественных и искусственных препятствий. </w:t>
            </w:r>
          </w:p>
          <w:p w:rsidR="00A1426C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Практика полевой езды по дорогам и пересечённой местности. </w:t>
            </w:r>
          </w:p>
          <w:p w:rsidR="004659AF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Поиск на карте сходных (параллельных) ситуаций, определение способов привязки. </w:t>
            </w:r>
          </w:p>
          <w:p w:rsidR="004659AF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Преодоление несложных полевых препятствий (заборы, </w:t>
            </w:r>
            <w:proofErr w:type="spellStart"/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засекы</w:t>
            </w:r>
            <w:proofErr w:type="spellEnd"/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канавы) высотой 70-90 см. </w:t>
            </w:r>
          </w:p>
          <w:p w:rsidR="004659AF" w:rsidRDefault="00A1426C" w:rsidP="00A14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Обучение преодолению следующих препятствий: канава верхом, брод верхом, кусты верхом, лабиринт в поводу, лабиринт верхом, мост в поводу, подъем в поводу по ровной поверхности, подъем верхом по ровной поверхности, спуск в поводу по ровной поверхности, спуск верхом по ровной поверхности. Закрепление навыка движения на дистанции с определенной скоростью (шаг, рысь, галоп). </w:t>
            </w:r>
          </w:p>
          <w:p w:rsidR="00A1426C" w:rsidRPr="00556A80" w:rsidRDefault="00A1426C" w:rsidP="00A14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квалификационных соревнованиях личных и командных, проводимых учреждением.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4659AF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659AF"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A1426C" w:rsidRDefault="00A1426C" w:rsidP="00A142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426C" w:rsidTr="004659AF">
        <w:trPr>
          <w:trHeight w:val="510"/>
        </w:trPr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26C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  <w:p w:rsidR="00A1426C" w:rsidRPr="00556A80" w:rsidRDefault="00A1426C" w:rsidP="00A14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26C" w:rsidRPr="00D66196" w:rsidRDefault="00A1426C" w:rsidP="00A142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1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0" w:type="auto"/>
          </w:tcPr>
          <w:p w:rsidR="00A1426C" w:rsidRDefault="00A1426C" w:rsidP="00A142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878E4" w:rsidRDefault="00E878E4"/>
    <w:p w:rsidR="004659AF" w:rsidRDefault="004659AF"/>
    <w:p w:rsidR="004659AF" w:rsidRPr="00AE056A" w:rsidRDefault="004659AF" w:rsidP="004659AF">
      <w:pPr>
        <w:rPr>
          <w:rFonts w:ascii="Times New Roman" w:hAnsi="Times New Roman" w:cs="Times New Roman"/>
          <w:sz w:val="24"/>
          <w:szCs w:val="24"/>
        </w:rPr>
      </w:pPr>
      <w:r w:rsidRPr="00AE056A"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для </w:t>
      </w:r>
      <w:proofErr w:type="gramStart"/>
      <w:r w:rsidRPr="00AE056A"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>ий-сайт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7547B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раздел дистанцион</w:t>
      </w:r>
      <w:r w:rsidR="007547B8">
        <w:rPr>
          <w:rFonts w:ascii="Times New Roman" w:hAnsi="Times New Roman" w:cs="Times New Roman"/>
          <w:sz w:val="24"/>
          <w:szCs w:val="24"/>
        </w:rPr>
        <w:t>ное обучение – материалы для изучения.</w:t>
      </w:r>
      <w:bookmarkStart w:id="0" w:name="_GoBack"/>
      <w:bookmarkEnd w:id="0"/>
    </w:p>
    <w:p w:rsidR="004659AF" w:rsidRPr="00AE056A" w:rsidRDefault="004659AF" w:rsidP="004659AF">
      <w:pPr>
        <w:rPr>
          <w:rFonts w:ascii="Times New Roman" w:hAnsi="Times New Roman" w:cs="Times New Roman"/>
          <w:sz w:val="24"/>
          <w:szCs w:val="24"/>
        </w:rPr>
      </w:pPr>
      <w:r w:rsidRPr="00AE056A">
        <w:rPr>
          <w:rFonts w:ascii="Times New Roman" w:hAnsi="Times New Roman" w:cs="Times New Roman"/>
          <w:sz w:val="24"/>
          <w:szCs w:val="24"/>
        </w:rPr>
        <w:t>Фотоотчет о выполнении.</w:t>
      </w:r>
    </w:p>
    <w:p w:rsidR="004659AF" w:rsidRDefault="004659AF"/>
    <w:sectPr w:rsidR="004659AF" w:rsidSect="00354A78">
      <w:pgSz w:w="16838" w:h="11906" w:orient="landscape"/>
      <w:pgMar w:top="709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8B1"/>
    <w:multiLevelType w:val="multilevel"/>
    <w:tmpl w:val="3CF29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5F9E"/>
    <w:multiLevelType w:val="multilevel"/>
    <w:tmpl w:val="F020B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F46C5"/>
    <w:multiLevelType w:val="multilevel"/>
    <w:tmpl w:val="8F34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3564C"/>
    <w:multiLevelType w:val="multilevel"/>
    <w:tmpl w:val="F6001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402AE"/>
    <w:multiLevelType w:val="multilevel"/>
    <w:tmpl w:val="06ECC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86FF3"/>
    <w:multiLevelType w:val="multilevel"/>
    <w:tmpl w:val="F4AAC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4A78"/>
    <w:rsid w:val="00354A78"/>
    <w:rsid w:val="00414C1E"/>
    <w:rsid w:val="00462D50"/>
    <w:rsid w:val="004659AF"/>
    <w:rsid w:val="007547B8"/>
    <w:rsid w:val="00843B19"/>
    <w:rsid w:val="008706A8"/>
    <w:rsid w:val="00A1426C"/>
    <w:rsid w:val="00A84352"/>
    <w:rsid w:val="00BD7FA3"/>
    <w:rsid w:val="00D17844"/>
    <w:rsid w:val="00D66196"/>
    <w:rsid w:val="00E8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5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A78"/>
  </w:style>
  <w:style w:type="character" w:customStyle="1" w:styleId="c7">
    <w:name w:val="c7"/>
    <w:basedOn w:val="a0"/>
    <w:rsid w:val="00354A78"/>
  </w:style>
  <w:style w:type="paragraph" w:styleId="a3">
    <w:name w:val="List Paragraph"/>
    <w:basedOn w:val="a"/>
    <w:uiPriority w:val="34"/>
    <w:qFormat/>
    <w:rsid w:val="00843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10</cp:revision>
  <dcterms:created xsi:type="dcterms:W3CDTF">2020-06-05T06:49:00Z</dcterms:created>
  <dcterms:modified xsi:type="dcterms:W3CDTF">2020-06-05T10:16:00Z</dcterms:modified>
</cp:coreProperties>
</file>